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69" w:rsidRPr="00477A91" w:rsidRDefault="00010C69" w:rsidP="00010C69">
      <w:pPr>
        <w:pStyle w:val="FirstParagraph"/>
        <w:spacing w:before="0" w:after="0"/>
        <w:ind w:left="4962"/>
        <w:jc w:val="right"/>
        <w:rPr>
          <w:rFonts w:ascii="Times New Roman" w:hAnsi="Times New Roman" w:cs="Times New Roman"/>
          <w:b/>
          <w:lang w:val="ru-RU"/>
        </w:rPr>
      </w:pPr>
      <w:bookmarkStart w:id="0" w:name="_GoBack"/>
      <w:bookmarkEnd w:id="0"/>
      <w:r w:rsidRPr="00477A91">
        <w:rPr>
          <w:rFonts w:ascii="Times New Roman" w:hAnsi="Times New Roman" w:cs="Times New Roman"/>
          <w:b/>
          <w:lang w:val="ru-RU"/>
        </w:rPr>
        <w:t>Приложение № 7</w:t>
      </w:r>
    </w:p>
    <w:p w:rsidR="00010C69" w:rsidRPr="00477A91" w:rsidRDefault="00010C69" w:rsidP="00010C6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к Положению о предоставлении услуг экспортно ориентированным субъектам малого и среднего предпринимательства Сахалинской области </w:t>
      </w:r>
    </w:p>
    <w:p w:rsidR="00010C69" w:rsidRPr="00477A91" w:rsidRDefault="00010C69" w:rsidP="00010C6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микрокредитной компанией «Сахалинский Фонд развития предпринимательства», </w:t>
      </w:r>
    </w:p>
    <w:p w:rsidR="00010C69" w:rsidRPr="00477A91" w:rsidRDefault="00010C69" w:rsidP="00010C69">
      <w:pPr>
        <w:pStyle w:val="FirstParagraph"/>
        <w:spacing w:before="0" w:after="0"/>
        <w:ind w:left="4253"/>
        <w:jc w:val="right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утвержденному директором Фонда 12.04.2022г.</w:t>
      </w:r>
    </w:p>
    <w:p w:rsidR="00010C69" w:rsidRPr="00477A91" w:rsidRDefault="00010C69" w:rsidP="00010C69">
      <w:pPr>
        <w:pStyle w:val="a3"/>
        <w:spacing w:before="0" w:after="0"/>
        <w:ind w:left="4253"/>
        <w:jc w:val="center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ЗАЯВКА </w:t>
      </w: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 xml:space="preserve">на оказание комплексной услуги </w:t>
      </w: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 организации участия субъектов малого и среднего предпринимательства в международных выставочно-ярмарочных мероприятиях на территории Российской Федерации и за пределами территории Российской Федерации</w:t>
      </w: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№ _____________ от «_______» __________________ 20_____ года</w:t>
      </w:r>
    </w:p>
    <w:p w:rsidR="00010C69" w:rsidRPr="00477A91" w:rsidRDefault="00010C69" w:rsidP="00010C69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78"/>
        <w:gridCol w:w="6567"/>
      </w:tblGrid>
      <w:tr w:rsidR="00010C69" w:rsidRPr="002103B0" w:rsidTr="0005206F">
        <w:trPr>
          <w:trHeight w:val="710"/>
        </w:trPr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ЗАЯВИТЕЛЬ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полное наименование ЮЛ или ИП</w:t>
            </w:r>
          </w:p>
        </w:tc>
      </w:tr>
    </w:tbl>
    <w:p w:rsidR="00010C69" w:rsidRPr="00477A91" w:rsidRDefault="00010C69" w:rsidP="00010C69">
      <w:pPr>
        <w:pStyle w:val="a3"/>
        <w:spacing w:before="0" w:after="0"/>
        <w:ind w:firstLine="708"/>
        <w:rPr>
          <w:rFonts w:ascii="Times New Roman" w:hAnsi="Times New Roman" w:cs="Times New Roman"/>
          <w:b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ОБ УСЛУГЕ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10C69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Наименование международного выставочно-ярмарочного мероприятия</w:t>
            </w:r>
          </w:p>
        </w:tc>
        <w:tc>
          <w:tcPr>
            <w:tcW w:w="6804" w:type="dxa"/>
            <w:shd w:val="clear" w:color="auto" w:fill="auto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Указать наименование выставки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1394"/>
        </w:trPr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Место проведения международного выставочно-ярмарочного мероприятия</w:t>
            </w:r>
          </w:p>
        </w:tc>
        <w:tc>
          <w:tcPr>
            <w:tcW w:w="6804" w:type="dxa"/>
            <w:shd w:val="clear" w:color="auto" w:fill="auto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eastAsia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u w:val="single"/>
                <w:lang w:val="ru-RU"/>
              </w:rPr>
              <w:t>Страна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477A91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_______________________________________________.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u w:val="single"/>
                <w:lang w:val="ru-RU"/>
              </w:rPr>
              <w:t>Город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Pr="00477A91">
              <w:rPr>
                <w:rFonts w:ascii="Times New Roman" w:eastAsia="Times New Roman" w:hAnsi="Times New Roman" w:cs="Times New Roman"/>
                <w:lang w:val="ru-RU"/>
              </w:rPr>
              <w:t>________________________________________________.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440"/>
        </w:trPr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Комплексная услуга</w:t>
            </w:r>
          </w:p>
        </w:tc>
        <w:tc>
          <w:tcPr>
            <w:tcW w:w="6804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Состав комплексной услуги</w:t>
            </w:r>
          </w:p>
        </w:tc>
      </w:tr>
      <w:tr w:rsidR="00010C69" w:rsidRPr="002103B0" w:rsidTr="0005206F">
        <w:trPr>
          <w:trHeight w:val="714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БАЗОВЫЕ УСЛУГИ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(предусматриваются в обязательном порядке)</w:t>
            </w: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Подбор международного отраслевого выставочно-ярмарочного мероприятия для участия Заявителя.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-7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84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010C69" w:rsidRPr="00477A91" w:rsidRDefault="00010C69" w:rsidP="00010C69">
            <w:pPr>
              <w:pStyle w:val="a3"/>
              <w:numPr>
                <w:ilvl w:val="0"/>
                <w:numId w:val="2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выставочных площадей из расчета не менее 4 (четырех) квадратных метров на одного субъекта малого и среднего предпринимательства и (или) оборудования для коллективного и (или) индивидуального стенда и (или) застройку и сопровождение коллективного и (или) индивидуального стенда, 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225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ДОПОЛНИТЕЛЬНЫЕ УСЛУГИ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(по выбору Заявителя)</w:t>
            </w:r>
          </w:p>
        </w:tc>
        <w:tc>
          <w:tcPr>
            <w:tcW w:w="6804" w:type="dxa"/>
            <w:shd w:val="clear" w:color="auto" w:fill="auto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Формирование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актуализация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коммерческого предложения Заявителя для потенциальных иностранных покупателей на выявленных целевых рынках, включая при необходимости перевод на английский язык и (или) на язык потенциальных иностранных покупателей.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i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1691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Подготовка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перевод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английский язык и (или) на язык потенциальных иностранных покупателей презентационных и других материалов Заявителя в электронном виде.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вид материалов Заявителя: _____________________________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1509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 xml:space="preserve">Содействие в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создании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на иностранном языке и (или)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модернизации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77A91">
              <w:rPr>
                <w:rFonts w:ascii="Times New Roman" w:hAnsi="Times New Roman" w:cs="Times New Roman"/>
                <w:i/>
                <w:lang w:val="ru-RU"/>
              </w:rPr>
              <w:t>(нужное подчеркнуть)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уже существующего сайта Заявителя в информационно-телекоммуникационной сети «Интернет», содержащего контактную информацию о Заявителе, а также информацию о производимых им товарах (выполняемых работах, оказываемых услугах) на иностранном языке.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иностранные языки: ___________________________________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157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Подготовка сувенирной продукции с логотипом Заявителя - участника международных выставочно-ярмарочных мероприятий на территории Российской Федерации и за пределами территории Российской Федерации, включая ручки, карандаши, флеш-накопители.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127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Организация доставки выставочных образцов, в том числе затраты на их таможенное оформление и страхование (не применяется для международных мероприятий, проводимых на территории Российской Федерации).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84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Поиск и подбор для Заявителя - участника международных выставочно-ярмарочных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выставочно-ярмарочных мероприятиях на территории Российской Федерации и за пределами территории Российской Федерации.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920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Аренда площадей для обеспечения деловых мероприятий, включая аренду переговорного комплекса в рамках выставочно-ярмарочного мероприятия для проведения переговоров.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Оплата регистрационных сборов за представителя Заявителя.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69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Техническое и лингвистическое сопровождение переговоров в рамках выставочно-ярмарочного мероприятия, в том числе организация последовательного перевода для участников из расчета не менее чем 1 (один) переводчик для 3 (трех) субъектов малого и среднего предпринимательства.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138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010C69" w:rsidRPr="00477A91" w:rsidRDefault="00010C69" w:rsidP="00010C69">
            <w:pPr>
              <w:pStyle w:val="a3"/>
              <w:numPr>
                <w:ilvl w:val="0"/>
                <w:numId w:val="3"/>
              </w:numPr>
              <w:spacing w:before="0" w:after="0"/>
              <w:ind w:left="210" w:hanging="284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обратно.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21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103B0" w:rsidRPr="002103B0" w:rsidTr="0005206F">
        <w:trPr>
          <w:trHeight w:val="1388"/>
        </w:trPr>
        <w:tc>
          <w:tcPr>
            <w:tcW w:w="2830" w:type="dxa"/>
            <w:shd w:val="clear" w:color="auto" w:fill="D9D9D9" w:themeFill="background1" w:themeFillShade="D9"/>
          </w:tcPr>
          <w:p w:rsidR="002103B0" w:rsidRPr="00477A91" w:rsidRDefault="002103B0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</w:tcPr>
          <w:p w:rsidR="002103B0" w:rsidRPr="00477A91" w:rsidRDefault="002103B0" w:rsidP="002103B0">
            <w:pPr>
              <w:pStyle w:val="a3"/>
              <w:numPr>
                <w:ilvl w:val="0"/>
                <w:numId w:val="5"/>
              </w:numPr>
              <w:spacing w:before="0" w:after="0"/>
              <w:ind w:left="37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Консультирование по условиям экспорта товара (работ, услуг) на рынок страны потенциального иностранного покупателя</w:t>
            </w:r>
          </w:p>
        </w:tc>
      </w:tr>
    </w:tbl>
    <w:p w:rsidR="00010C69" w:rsidRPr="00477A91" w:rsidRDefault="00010C69" w:rsidP="00010C69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b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ИНФОРМАЦИЯ О ЗАЯВИТЕЛЕ</w:t>
      </w:r>
    </w:p>
    <w:p w:rsidR="00010C69" w:rsidRPr="00477A91" w:rsidRDefault="00010C69" w:rsidP="00010C69">
      <w:pPr>
        <w:pStyle w:val="a3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(юридическом лице/индивидуальном предпринимателе)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00"/>
        <w:gridCol w:w="1775"/>
        <w:gridCol w:w="5059"/>
      </w:tblGrid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ИНН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 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или 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ОГРНИП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10C69" w:rsidRPr="002103B0" w:rsidTr="0005206F">
        <w:trPr>
          <w:trHeight w:val="507"/>
        </w:trPr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Год регистрации</w:t>
            </w: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Год начала осуществления экспортной деятельности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случае осуществления экспортной деятельности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номер ОКВЭД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с расшифровкой основного вида деятельности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Входит ли в группу компаний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если «ДА», то указывается наименования компаний и их ИНН, входящих в группу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регистрации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регистрации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Адрес местонахождения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адрес фактического осуществления предпринимательской деятельности ЮЛ или ИП</w:t>
            </w:r>
          </w:p>
        </w:tc>
      </w:tr>
      <w:tr w:rsidR="00010C69" w:rsidRPr="00477A91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Адрес сайта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при наличии</w:t>
            </w:r>
          </w:p>
        </w:tc>
      </w:tr>
      <w:tr w:rsidR="00010C69" w:rsidRPr="002103B0" w:rsidTr="0005206F">
        <w:trPr>
          <w:trHeight w:val="1034"/>
        </w:trPr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Дата рождения индивидуального предпринимателя</w:t>
            </w: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только в отношении Заявителя, являющегося индивидуальным предпринимателем (день, месяц, год)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lastRenderedPageBreak/>
              <w:t>Телефон Заявителя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</w:rPr>
              <w:t>E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Pr="00477A91">
              <w:rPr>
                <w:rFonts w:ascii="Times New Roman" w:hAnsi="Times New Roman" w:cs="Times New Roman"/>
                <w:b/>
              </w:rPr>
              <w:t>mail</w:t>
            </w:r>
            <w:r w:rsidRPr="00477A91">
              <w:rPr>
                <w:rFonts w:ascii="Times New Roman" w:hAnsi="Times New Roman" w:cs="Times New Roman"/>
                <w:b/>
                <w:lang w:val="ru-RU"/>
              </w:rPr>
              <w:t xml:space="preserve"> Заявителя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данные ЮЛ или ИП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Руководитель организации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заполняется только в отношении ЮЛ с указанием должности и ФИО руководителя</w:t>
            </w:r>
          </w:p>
        </w:tc>
      </w:tr>
      <w:tr w:rsidR="00010C69" w:rsidRPr="00477A91" w:rsidTr="0005206F">
        <w:trPr>
          <w:trHeight w:val="32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Контактное лицо Заявителя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ФИО, должность:</w:t>
            </w: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338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Телефон: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477A91" w:rsidTr="0005206F">
        <w:trPr>
          <w:trHeight w:val="45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</w:rPr>
              <w:t>E-mail</w:t>
            </w:r>
            <w:r w:rsidRPr="00477A91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10C69" w:rsidRPr="002103B0" w:rsidTr="0005206F">
        <w:trPr>
          <w:trHeight w:val="372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Перечень товаров (работ, услуг) планируемых на экспорт</w:t>
            </w: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Наименование, классификация</w:t>
            </w: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указываются наименование каждого товара (работы, услуги), с указанием их классификации (код ТН ВЭД - при наличии)</w:t>
            </w:r>
          </w:p>
        </w:tc>
      </w:tr>
      <w:tr w:rsidR="00010C69" w:rsidRPr="002103B0" w:rsidTr="0005206F">
        <w:trPr>
          <w:trHeight w:val="472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Количество запасов товаров на дату подачи заявки</w:t>
            </w: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их объем имеющийся на складах Заявителя на дату подачи заявки</w:t>
            </w:r>
          </w:p>
        </w:tc>
      </w:tr>
      <w:tr w:rsidR="00010C69" w:rsidRPr="002103B0" w:rsidTr="0005206F">
        <w:trPr>
          <w:trHeight w:val="334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Объем производства товаров</w:t>
            </w: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в отношении товаров, производство единицы товара (шт., кг., тонна) за единицу времени (месяц, квартал, год)</w:t>
            </w:r>
          </w:p>
        </w:tc>
      </w:tr>
      <w:tr w:rsidR="00010C69" w:rsidRPr="002103B0" w:rsidTr="0005206F">
        <w:trPr>
          <w:trHeight w:val="403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586" w:type="dxa"/>
          </w:tcPr>
          <w:p w:rsidR="00010C69" w:rsidRPr="00477A91" w:rsidRDefault="00010C69" w:rsidP="0005206F">
            <w:pPr>
              <w:pStyle w:val="a3"/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Планируемый объем товаров на экспорт</w:t>
            </w:r>
          </w:p>
        </w:tc>
        <w:tc>
          <w:tcPr>
            <w:tcW w:w="5218" w:type="dxa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количество товара, планируемого на экспорт</w:t>
            </w:r>
          </w:p>
        </w:tc>
      </w:tr>
      <w:tr w:rsidR="00010C69" w:rsidRPr="002103B0" w:rsidTr="0005206F">
        <w:tc>
          <w:tcPr>
            <w:tcW w:w="2830" w:type="dxa"/>
            <w:shd w:val="clear" w:color="auto" w:fill="D9D9D9" w:themeFill="background1" w:themeFillShade="D9"/>
          </w:tcPr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b/>
                <w:lang w:val="ru-RU"/>
              </w:rPr>
              <w:t>Целевые страны экспорта</w:t>
            </w:r>
            <w:r w:rsidRPr="00477A91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804" w:type="dxa"/>
            <w:gridSpan w:val="2"/>
          </w:tcPr>
          <w:p w:rsidR="00010C69" w:rsidRPr="00477A91" w:rsidRDefault="00010C69" w:rsidP="0005206F">
            <w:pPr>
              <w:pStyle w:val="a3"/>
              <w:spacing w:before="0" w:after="0"/>
              <w:ind w:firstLine="173"/>
              <w:rPr>
                <w:rFonts w:ascii="Times New Roman" w:hAnsi="Times New Roman" w:cs="Times New Roman"/>
                <w:i/>
                <w:lang w:val="ru-RU"/>
              </w:rPr>
            </w:pPr>
            <w:r w:rsidRPr="00477A91">
              <w:rPr>
                <w:rFonts w:ascii="Times New Roman" w:hAnsi="Times New Roman" w:cs="Times New Roman"/>
                <w:i/>
                <w:lang w:val="ru-RU"/>
              </w:rPr>
              <w:t>указывается перечень интересующих стран для экспорта товаров (работ, услуг)</w:t>
            </w:r>
          </w:p>
        </w:tc>
      </w:tr>
      <w:tr w:rsidR="00010C69" w:rsidRPr="00477A91" w:rsidTr="0005206F">
        <w:tc>
          <w:tcPr>
            <w:tcW w:w="9634" w:type="dxa"/>
            <w:gridSpan w:val="3"/>
          </w:tcPr>
          <w:p w:rsidR="00010C69" w:rsidRPr="00477A91" w:rsidRDefault="00010C69" w:rsidP="0005206F">
            <w:pPr>
              <w:pStyle w:val="a3"/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Согласны ли Вы:</w:t>
            </w:r>
          </w:p>
          <w:p w:rsidR="00010C69" w:rsidRPr="00477A91" w:rsidRDefault="00010C69" w:rsidP="0005206F">
            <w:pPr>
              <w:pStyle w:val="a3"/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Получать информацию о проводимых Центром поддержки экспорта Сахалинской области мероприятиях по электронной почте?</w:t>
            </w:r>
          </w:p>
          <w:p w:rsidR="00010C69" w:rsidRPr="00477A91" w:rsidRDefault="00010C69" w:rsidP="00010C69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Да</w:t>
            </w:r>
          </w:p>
          <w:p w:rsidR="00010C69" w:rsidRPr="00477A91" w:rsidRDefault="00010C69" w:rsidP="00010C69">
            <w:pPr>
              <w:pStyle w:val="a3"/>
              <w:numPr>
                <w:ilvl w:val="0"/>
                <w:numId w:val="1"/>
              </w:numPr>
              <w:spacing w:before="0"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477A91">
              <w:rPr>
                <w:rFonts w:ascii="Times New Roman" w:hAnsi="Times New Roman" w:cs="Times New Roman"/>
                <w:lang w:val="ru-RU"/>
              </w:rPr>
              <w:t>Нет</w:t>
            </w:r>
          </w:p>
          <w:p w:rsidR="00010C69" w:rsidRPr="00477A91" w:rsidRDefault="00010C69" w:rsidP="0005206F">
            <w:pPr>
              <w:pStyle w:val="a3"/>
              <w:spacing w:before="0" w:after="0"/>
              <w:ind w:left="720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Гарантии и заверения.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Подписанием настоящей заявки Заявитель гарантирует и заверяет, что он: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отнесен в соответствии с условиями, установленными с Федеральным законом от 24.07.2007 № 209-ФЗ «О развитии малого и среднего предпринимательства в Российской Федерации», к малым предприятиям, в том числе </w:t>
      </w:r>
      <w:proofErr w:type="spellStart"/>
      <w:r w:rsidRPr="00477A91">
        <w:rPr>
          <w:rFonts w:ascii="Times New Roman" w:hAnsi="Times New Roman" w:cs="Times New Roman"/>
          <w:lang w:val="ru-RU"/>
        </w:rPr>
        <w:t>микропредприятиям</w:t>
      </w:r>
      <w:proofErr w:type="spellEnd"/>
      <w:r w:rsidRPr="00477A91">
        <w:rPr>
          <w:rFonts w:ascii="Times New Roman" w:hAnsi="Times New Roman" w:cs="Times New Roman"/>
          <w:lang w:val="ru-RU"/>
        </w:rPr>
        <w:t>, и средним предприятиям, сведения о котором внесены в единый реестр субъектов малого и среднего предпринимательства;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зарегистрирован в органах Федеральной налоговой службы по Сахалинской области;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имеет в наличии продукцию (товары/работы/услуги) для осуществления экспортной деятельности; 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состоит в одной группе лиц, определенных в соответствии с Федеральным законом от 26 июля 2006 г. № 135-ФЗ «О защите конкуренции», с Центром поддержки </w:t>
      </w:r>
      <w:r w:rsidRPr="00477A91">
        <w:rPr>
          <w:rFonts w:ascii="Times New Roman" w:hAnsi="Times New Roman" w:cs="Times New Roman"/>
          <w:lang w:val="ru-RU"/>
        </w:rPr>
        <w:lastRenderedPageBreak/>
        <w:t>экспорта и (или) со сторонней организацией, которую привлекает Центр поддержки экспорта для оказания услуг;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не имеет </w:t>
      </w:r>
      <w:r w:rsidRPr="00477A91">
        <w:rPr>
          <w:rFonts w:ascii="Times New Roman" w:hAnsi="Times New Roman" w:cs="Times New Roman"/>
          <w:bCs/>
          <w:lang w:val="ru-RU"/>
        </w:rPr>
        <w:t xml:space="preserve">превышающую 1000 рублей задолженностей </w:t>
      </w:r>
      <w:r w:rsidRPr="00477A91">
        <w:rPr>
          <w:rFonts w:ascii="Times New Roman" w:hAnsi="Times New Roman" w:cs="Times New Roman"/>
          <w:lang w:val="ru-RU"/>
        </w:rPr>
        <w:t>по уплате налогов, сборов, пеней, штрафов в бюджетную систему Российской Федерации</w:t>
      </w:r>
      <w:r w:rsidRPr="00477A91">
        <w:rPr>
          <w:rFonts w:ascii="Times New Roman" w:hAnsi="Times New Roman" w:cs="Times New Roman"/>
          <w:bCs/>
          <w:lang w:val="ru-RU"/>
        </w:rPr>
        <w:t>, которые направлены на взыскание судебному приставу-исполнителю, информация о которых содержится на официальном сайте Федеральной Налоговой Службы Российской Федерации (</w:t>
      </w:r>
      <w:r w:rsidRPr="00477A91">
        <w:rPr>
          <w:rFonts w:ascii="Times New Roman" w:hAnsi="Times New Roman" w:cs="Times New Roman"/>
        </w:rPr>
        <w:t>https</w:t>
      </w:r>
      <w:r w:rsidRPr="00477A91">
        <w:rPr>
          <w:rFonts w:ascii="Times New Roman" w:hAnsi="Times New Roman" w:cs="Times New Roman"/>
          <w:bCs/>
          <w:lang w:val="ru-RU"/>
        </w:rPr>
        <w:t>://</w:t>
      </w:r>
      <w:r w:rsidRPr="00477A91">
        <w:rPr>
          <w:rFonts w:ascii="Times New Roman" w:hAnsi="Times New Roman" w:cs="Times New Roman"/>
        </w:rPr>
        <w:t>www</w:t>
      </w:r>
      <w:r w:rsidRPr="00477A91">
        <w:rPr>
          <w:rFonts w:ascii="Times New Roman" w:hAnsi="Times New Roman" w:cs="Times New Roman"/>
          <w:bCs/>
          <w:lang w:val="ru-RU"/>
        </w:rPr>
        <w:t>.</w:t>
      </w:r>
      <w:proofErr w:type="spellStart"/>
      <w:r w:rsidRPr="00477A91">
        <w:rPr>
          <w:rFonts w:ascii="Times New Roman" w:hAnsi="Times New Roman" w:cs="Times New Roman"/>
        </w:rPr>
        <w:t>nalog</w:t>
      </w:r>
      <w:proofErr w:type="spellEnd"/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gov</w:t>
      </w:r>
      <w:r w:rsidRPr="00477A91">
        <w:rPr>
          <w:rFonts w:ascii="Times New Roman" w:hAnsi="Times New Roman" w:cs="Times New Roman"/>
          <w:bCs/>
          <w:lang w:val="ru-RU"/>
        </w:rPr>
        <w:t>.</w:t>
      </w:r>
      <w:r w:rsidRPr="00477A91">
        <w:rPr>
          <w:rFonts w:ascii="Times New Roman" w:hAnsi="Times New Roman" w:cs="Times New Roman"/>
        </w:rPr>
        <w:t>ru</w:t>
      </w:r>
      <w:r w:rsidRPr="00477A91">
        <w:rPr>
          <w:rFonts w:ascii="Times New Roman" w:hAnsi="Times New Roman" w:cs="Times New Roman"/>
          <w:bCs/>
          <w:lang w:val="ru-RU"/>
        </w:rPr>
        <w:t>) и/или на официальном сайте Федеральной Службы судебных приставов (https://fssp.gov.ru)</w:t>
      </w:r>
      <w:r w:rsidRPr="00477A91">
        <w:rPr>
          <w:rFonts w:ascii="Times New Roman" w:hAnsi="Times New Roman" w:cs="Times New Roman"/>
          <w:lang w:val="ru-RU"/>
        </w:rPr>
        <w:t>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деятельность, запрещенную законодательством Российской Федерации, в том числе террористическую и (или) экстремистскую;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участником соглашения о разделе продукции;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осуществляет предпринимательскую деятельность в сфере игорного бизнеса;</w:t>
      </w:r>
    </w:p>
    <w:p w:rsidR="00010C69" w:rsidRPr="00477A91" w:rsidRDefault="00010C69" w:rsidP="00010C69">
      <w:pPr>
        <w:pStyle w:val="a3"/>
        <w:numPr>
          <w:ilvl w:val="0"/>
          <w:numId w:val="4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договорами Российской Федерации.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В соответствии со статьями 6, 9 Федерального закона от 27.07.2006 № 152-ФЗ «О персональных данных» даю свое письменное согласие на обработку моих персональных данных Микрокредитной компании «Сахалинский Фонд развития предпринимательства».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С условиями и порядком предоставления услуг Центра поддержки экспорта Сахалинской области ознакомлен.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Достоверность представленных сведений подтверждаю.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b/>
          <w:lang w:val="ru-RU"/>
        </w:rPr>
        <w:t>Подпись Заявителя (юридического лица/индивидуального предпринимателя):</w:t>
      </w:r>
    </w:p>
    <w:p w:rsidR="00010C69" w:rsidRPr="00477A91" w:rsidRDefault="00010C69" w:rsidP="00010C69">
      <w:pPr>
        <w:pStyle w:val="a3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477A91">
        <w:rPr>
          <w:rFonts w:ascii="Times New Roman" w:hAnsi="Times New Roman" w:cs="Times New Roman"/>
          <w:lang w:val="ru-RU"/>
        </w:rPr>
        <w:t>_____________________________ / ___________________ / _______________________/</w:t>
      </w:r>
    </w:p>
    <w:p w:rsidR="00010C69" w:rsidRPr="00477A91" w:rsidRDefault="00010C69" w:rsidP="00010C69">
      <w:pPr>
        <w:pStyle w:val="a3"/>
        <w:spacing w:before="0"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(</w:t>
      </w:r>
      <w:proofErr w:type="gramStart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должность)   </w:t>
      </w:r>
      <w:proofErr w:type="gramEnd"/>
      <w:r w:rsidRPr="00477A9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(подпись)                                          (ФИО)  </w:t>
      </w:r>
    </w:p>
    <w:p w:rsidR="00010C69" w:rsidRPr="00477A91" w:rsidRDefault="00010C69" w:rsidP="00010C69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</w:p>
    <w:p w:rsidR="00010C69" w:rsidRPr="00477A91" w:rsidRDefault="00010C69" w:rsidP="00010C69">
      <w:pPr>
        <w:pStyle w:val="a3"/>
        <w:spacing w:before="0" w:after="0"/>
        <w:jc w:val="both"/>
        <w:rPr>
          <w:rFonts w:ascii="Times New Roman" w:hAnsi="Times New Roman" w:cs="Times New Roman"/>
          <w:b/>
          <w:lang w:val="ru-RU"/>
        </w:rPr>
      </w:pPr>
      <w:r w:rsidRPr="00477A9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МП </w:t>
      </w:r>
      <w:r w:rsidRPr="00477A91">
        <w:rPr>
          <w:rFonts w:ascii="Times New Roman" w:hAnsi="Times New Roman" w:cs="Times New Roman"/>
          <w:sz w:val="20"/>
          <w:szCs w:val="20"/>
          <w:lang w:val="ru-RU"/>
        </w:rPr>
        <w:t>(при наличии)</w:t>
      </w:r>
    </w:p>
    <w:p w:rsidR="00E04CE0" w:rsidRPr="00010C69" w:rsidRDefault="00E04CE0">
      <w:pPr>
        <w:rPr>
          <w:lang w:val="ru-RU"/>
        </w:rPr>
      </w:pPr>
    </w:p>
    <w:sectPr w:rsidR="00E04CE0" w:rsidRPr="0001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23DA"/>
    <w:multiLevelType w:val="hybridMultilevel"/>
    <w:tmpl w:val="550AC89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B2CA3"/>
    <w:multiLevelType w:val="hybridMultilevel"/>
    <w:tmpl w:val="AC92DCEC"/>
    <w:lvl w:ilvl="0" w:tplc="5F9C3E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C72D1"/>
    <w:multiLevelType w:val="hybridMultilevel"/>
    <w:tmpl w:val="B7A0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97684"/>
    <w:multiLevelType w:val="hybridMultilevel"/>
    <w:tmpl w:val="FEE085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364AD"/>
    <w:multiLevelType w:val="hybridMultilevel"/>
    <w:tmpl w:val="16983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342"/>
    <w:rsid w:val="00010C69"/>
    <w:rsid w:val="002103B0"/>
    <w:rsid w:val="00476342"/>
    <w:rsid w:val="00DC2311"/>
    <w:rsid w:val="00E0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21543-7F96-4CD5-B1E2-AB49E1D3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69"/>
    <w:pPr>
      <w:spacing w:after="20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010C69"/>
    <w:pPr>
      <w:spacing w:before="180" w:after="180"/>
    </w:pPr>
  </w:style>
  <w:style w:type="character" w:customStyle="1" w:styleId="a4">
    <w:name w:val="Основной текст Знак"/>
    <w:basedOn w:val="a0"/>
    <w:link w:val="a3"/>
    <w:rsid w:val="00010C69"/>
    <w:rPr>
      <w:sz w:val="24"/>
      <w:szCs w:val="24"/>
      <w:lang w:val="en-US"/>
    </w:rPr>
  </w:style>
  <w:style w:type="paragraph" w:customStyle="1" w:styleId="FirstParagraph">
    <w:name w:val="First Paragraph"/>
    <w:basedOn w:val="a3"/>
    <w:next w:val="a3"/>
    <w:qFormat/>
    <w:rsid w:val="00010C69"/>
  </w:style>
  <w:style w:type="table" w:styleId="a5">
    <w:name w:val="Table Grid"/>
    <w:basedOn w:val="a1"/>
    <w:rsid w:val="00010C69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Романова Дина Андреевна</cp:lastModifiedBy>
  <cp:revision>2</cp:revision>
  <dcterms:created xsi:type="dcterms:W3CDTF">2022-06-10T05:56:00Z</dcterms:created>
  <dcterms:modified xsi:type="dcterms:W3CDTF">2022-06-10T05:56:00Z</dcterms:modified>
</cp:coreProperties>
</file>